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F1" w:rsidRDefault="000502F1" w:rsidP="000502F1"/>
    <w:p w:rsidR="000502F1" w:rsidRDefault="000502F1" w:rsidP="000502F1">
      <w:pPr>
        <w:rPr>
          <w:b/>
        </w:rPr>
      </w:pPr>
      <w:r>
        <w:rPr>
          <w:b/>
        </w:rPr>
        <w:t xml:space="preserve">                                               РОССИЙСКАЯ  ФЕДЕРАЦИЯ</w:t>
      </w:r>
    </w:p>
    <w:p w:rsidR="000502F1" w:rsidRDefault="000502F1" w:rsidP="000502F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0502F1" w:rsidRDefault="000502F1" w:rsidP="0005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0502F1" w:rsidRDefault="000502F1" w:rsidP="000502F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0502F1" w:rsidRDefault="000502F1" w:rsidP="000502F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6400" cy="2114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2F1" w:rsidRDefault="000502F1" w:rsidP="000502F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0502F1" w:rsidRDefault="000502F1" w:rsidP="000502F1">
      <w:pPr>
        <w:tabs>
          <w:tab w:val="left" w:pos="6180"/>
        </w:tabs>
        <w:rPr>
          <w:b/>
          <w:i/>
        </w:rPr>
      </w:pPr>
      <w:r>
        <w:rPr>
          <w:b/>
          <w:i/>
        </w:rPr>
        <w:t xml:space="preserve">243332  Россия, Брянская область, </w:t>
      </w:r>
      <w:proofErr w:type="spellStart"/>
      <w:r>
        <w:rPr>
          <w:b/>
          <w:i/>
        </w:rPr>
        <w:t>Унечский</w:t>
      </w:r>
      <w:proofErr w:type="spellEnd"/>
      <w:r>
        <w:rPr>
          <w:b/>
          <w:i/>
        </w:rPr>
        <w:t xml:space="preserve"> район</w:t>
      </w:r>
      <w:r>
        <w:rPr>
          <w:b/>
          <w:i/>
        </w:rPr>
        <w:tab/>
      </w:r>
    </w:p>
    <w:p w:rsidR="000502F1" w:rsidRDefault="000502F1" w:rsidP="000502F1">
      <w:pPr>
        <w:rPr>
          <w:b/>
          <w:i/>
        </w:rPr>
      </w:pPr>
      <w:r>
        <w:rPr>
          <w:b/>
          <w:i/>
        </w:rPr>
        <w:t>д</w:t>
      </w:r>
      <w:proofErr w:type="gramStart"/>
      <w:r>
        <w:rPr>
          <w:b/>
          <w:i/>
        </w:rPr>
        <w:t>.Н</w:t>
      </w:r>
      <w:proofErr w:type="gramEnd"/>
      <w:r>
        <w:rPr>
          <w:b/>
          <w:i/>
        </w:rPr>
        <w:t xml:space="preserve">овые Ивайтенки  ул.Центральная д. 16 </w:t>
      </w:r>
    </w:p>
    <w:p w:rsidR="000502F1" w:rsidRDefault="000502F1" w:rsidP="000502F1">
      <w:pPr>
        <w:jc w:val="both"/>
        <w:rPr>
          <w:b/>
          <w:i/>
        </w:rPr>
      </w:pPr>
      <w:r>
        <w:rPr>
          <w:b/>
          <w:i/>
        </w:rPr>
        <w:t xml:space="preserve">                тел./факс 98-5-24 / 98-5-16                                               </w:t>
      </w:r>
      <w:r>
        <w:rPr>
          <w:b/>
        </w:rPr>
        <w:t xml:space="preserve">                                           </w:t>
      </w:r>
      <w:r>
        <w:t xml:space="preserve">  </w:t>
      </w:r>
    </w:p>
    <w:p w:rsidR="000502F1" w:rsidRDefault="000502F1"/>
    <w:p w:rsidR="000502F1" w:rsidRDefault="000502F1" w:rsidP="000502F1">
      <w:pPr>
        <w:jc w:val="both"/>
        <w:rPr>
          <w:b/>
        </w:rPr>
      </w:pPr>
    </w:p>
    <w:p w:rsidR="000502F1" w:rsidRPr="006D3899" w:rsidRDefault="000502F1" w:rsidP="000502F1">
      <w:pPr>
        <w:jc w:val="center"/>
        <w:rPr>
          <w:b/>
        </w:rPr>
      </w:pPr>
      <w:r w:rsidRPr="006D3899">
        <w:rPr>
          <w:b/>
        </w:rPr>
        <w:t>ПЕРЕЧЕНЬ ОБЪЕКТОВ НЕЦЕНТРАЛИЗОВАННОГО ВОДОСНАБЖЕНИЯ (</w:t>
      </w:r>
      <w:r w:rsidRPr="006D3899">
        <w:rPr>
          <w:b/>
          <w:sz w:val="18"/>
          <w:szCs w:val="18"/>
        </w:rPr>
        <w:t>ШАХТНЫХ КОЛОДЦЕВ</w:t>
      </w:r>
      <w:r w:rsidRPr="006D3899">
        <w:rPr>
          <w:b/>
        </w:rPr>
        <w:t xml:space="preserve">), </w:t>
      </w:r>
      <w:r w:rsidRPr="006D3899">
        <w:rPr>
          <w:b/>
          <w:sz w:val="18"/>
          <w:szCs w:val="18"/>
        </w:rPr>
        <w:t>РАСПОЛОЖЕННЫХ В ГРАНИЦАХ</w:t>
      </w:r>
    </w:p>
    <w:p w:rsidR="00E97B81" w:rsidRDefault="00E97B81" w:rsidP="00E97B81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ИВАЙТЕН</w:t>
      </w:r>
      <w:r w:rsidR="000502F1" w:rsidRPr="006D3899">
        <w:rPr>
          <w:b/>
          <w:sz w:val="18"/>
          <w:szCs w:val="18"/>
        </w:rPr>
        <w:t xml:space="preserve">СКОГО СЕЛЬСКОГО ПОСЕЛЕНИЯ УНЕЧСКОГО МУНИЦИПАЛЬНОГО РАЙОНА </w:t>
      </w:r>
    </w:p>
    <w:p w:rsidR="000502F1" w:rsidRDefault="000502F1" w:rsidP="000502F1">
      <w:pPr>
        <w:jc w:val="center"/>
        <w:rPr>
          <w:b/>
          <w:sz w:val="18"/>
          <w:szCs w:val="18"/>
        </w:rPr>
      </w:pPr>
      <w:r w:rsidRPr="006D3899">
        <w:rPr>
          <w:b/>
          <w:sz w:val="18"/>
          <w:szCs w:val="18"/>
        </w:rPr>
        <w:t>БРЯНСКОЙ ОБЛАСТИ</w:t>
      </w:r>
    </w:p>
    <w:p w:rsidR="000502F1" w:rsidRDefault="000502F1" w:rsidP="000502F1">
      <w:pPr>
        <w:jc w:val="center"/>
        <w:rPr>
          <w:b/>
          <w:sz w:val="18"/>
          <w:szCs w:val="18"/>
        </w:rPr>
      </w:pPr>
    </w:p>
    <w:tbl>
      <w:tblPr>
        <w:tblStyle w:val="a3"/>
        <w:tblW w:w="0" w:type="auto"/>
        <w:tblLook w:val="01E0"/>
      </w:tblPr>
      <w:tblGrid>
        <w:gridCol w:w="828"/>
        <w:gridCol w:w="4320"/>
        <w:gridCol w:w="4423"/>
      </w:tblGrid>
      <w:tr w:rsidR="000502F1" w:rsidTr="00514F6B">
        <w:tc>
          <w:tcPr>
            <w:tcW w:w="828" w:type="dxa"/>
          </w:tcPr>
          <w:p w:rsidR="000502F1" w:rsidRDefault="000502F1" w:rsidP="00514F6B">
            <w:pPr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320" w:type="dxa"/>
          </w:tcPr>
          <w:p w:rsidR="000502F1" w:rsidRDefault="000502F1" w:rsidP="00514F6B">
            <w:pPr>
              <w:jc w:val="both"/>
              <w:rPr>
                <w:b/>
              </w:rPr>
            </w:pPr>
            <w:r>
              <w:rPr>
                <w:b/>
              </w:rPr>
              <w:t>Наименование населенного пункта</w:t>
            </w:r>
          </w:p>
        </w:tc>
        <w:tc>
          <w:tcPr>
            <w:tcW w:w="4423" w:type="dxa"/>
          </w:tcPr>
          <w:p w:rsidR="000502F1" w:rsidRDefault="000502F1" w:rsidP="00514F6B">
            <w:pPr>
              <w:jc w:val="both"/>
              <w:rPr>
                <w:b/>
              </w:rPr>
            </w:pPr>
            <w:r>
              <w:rPr>
                <w:b/>
              </w:rPr>
              <w:t>Наименование улицы</w:t>
            </w:r>
          </w:p>
        </w:tc>
      </w:tr>
      <w:tr w:rsidR="000502F1" w:rsidTr="00514F6B">
        <w:tc>
          <w:tcPr>
            <w:tcW w:w="828" w:type="dxa"/>
          </w:tcPr>
          <w:p w:rsidR="000502F1" w:rsidRDefault="000502F1" w:rsidP="00514F6B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0" w:type="dxa"/>
          </w:tcPr>
          <w:p w:rsidR="000502F1" w:rsidRDefault="000502F1" w:rsidP="00514F6B">
            <w:pPr>
              <w:jc w:val="center"/>
              <w:rPr>
                <w:b/>
              </w:rPr>
            </w:pPr>
            <w:r>
              <w:rPr>
                <w:b/>
              </w:rPr>
              <w:t xml:space="preserve">д. </w:t>
            </w:r>
            <w:r w:rsidR="00E97B81">
              <w:rPr>
                <w:b/>
              </w:rPr>
              <w:t>Старые Ивайтенки</w:t>
            </w:r>
          </w:p>
        </w:tc>
        <w:tc>
          <w:tcPr>
            <w:tcW w:w="4423" w:type="dxa"/>
          </w:tcPr>
          <w:p w:rsidR="000502F1" w:rsidRDefault="00E97B81" w:rsidP="00514F6B">
            <w:pPr>
              <w:jc w:val="both"/>
              <w:rPr>
                <w:b/>
              </w:rPr>
            </w:pPr>
            <w:r>
              <w:rPr>
                <w:b/>
              </w:rPr>
              <w:t>ул. Луговая</w:t>
            </w:r>
            <w:r w:rsidR="000502F1">
              <w:rPr>
                <w:b/>
              </w:rPr>
              <w:t>,</w:t>
            </w:r>
            <w:r>
              <w:rPr>
                <w:b/>
              </w:rPr>
              <w:t xml:space="preserve"> 12</w:t>
            </w:r>
          </w:p>
        </w:tc>
      </w:tr>
      <w:tr w:rsidR="000502F1" w:rsidTr="00514F6B">
        <w:tc>
          <w:tcPr>
            <w:tcW w:w="828" w:type="dxa"/>
          </w:tcPr>
          <w:p w:rsidR="000502F1" w:rsidRDefault="000502F1" w:rsidP="00514F6B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0" w:type="dxa"/>
          </w:tcPr>
          <w:p w:rsidR="000502F1" w:rsidRDefault="00E97B81" w:rsidP="00514F6B">
            <w:pPr>
              <w:jc w:val="center"/>
              <w:rPr>
                <w:b/>
              </w:rPr>
            </w:pPr>
            <w:r>
              <w:rPr>
                <w:b/>
              </w:rPr>
              <w:t>д. Старые Ивайтенки</w:t>
            </w:r>
          </w:p>
        </w:tc>
        <w:tc>
          <w:tcPr>
            <w:tcW w:w="4423" w:type="dxa"/>
          </w:tcPr>
          <w:p w:rsidR="000502F1" w:rsidRDefault="00E97B81" w:rsidP="00514F6B">
            <w:pPr>
              <w:jc w:val="both"/>
              <w:rPr>
                <w:b/>
              </w:rPr>
            </w:pPr>
            <w:r>
              <w:rPr>
                <w:b/>
              </w:rPr>
              <w:t>ул. Луговая</w:t>
            </w:r>
            <w:r w:rsidR="000502F1">
              <w:rPr>
                <w:b/>
              </w:rPr>
              <w:t>,</w:t>
            </w:r>
            <w:r>
              <w:rPr>
                <w:b/>
              </w:rPr>
              <w:t xml:space="preserve"> 47</w:t>
            </w:r>
          </w:p>
        </w:tc>
      </w:tr>
      <w:tr w:rsidR="000502F1" w:rsidTr="00514F6B">
        <w:tc>
          <w:tcPr>
            <w:tcW w:w="828" w:type="dxa"/>
          </w:tcPr>
          <w:p w:rsidR="000502F1" w:rsidRDefault="000502F1" w:rsidP="00514F6B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0" w:type="dxa"/>
          </w:tcPr>
          <w:p w:rsidR="000502F1" w:rsidRDefault="00E97B81" w:rsidP="00514F6B">
            <w:pPr>
              <w:jc w:val="center"/>
              <w:rPr>
                <w:b/>
              </w:rPr>
            </w:pPr>
            <w:r>
              <w:rPr>
                <w:b/>
              </w:rPr>
              <w:t xml:space="preserve">д. Новое </w:t>
            </w:r>
            <w:proofErr w:type="spellStart"/>
            <w:r>
              <w:rPr>
                <w:b/>
              </w:rPr>
              <w:t>Задубенье</w:t>
            </w:r>
            <w:proofErr w:type="spellEnd"/>
          </w:p>
        </w:tc>
        <w:tc>
          <w:tcPr>
            <w:tcW w:w="4423" w:type="dxa"/>
          </w:tcPr>
          <w:p w:rsidR="000502F1" w:rsidRDefault="00E97B81" w:rsidP="00514F6B">
            <w:pPr>
              <w:jc w:val="both"/>
              <w:rPr>
                <w:b/>
              </w:rPr>
            </w:pPr>
            <w:r>
              <w:rPr>
                <w:b/>
              </w:rPr>
              <w:t>ул. Луговая</w:t>
            </w:r>
            <w:r w:rsidR="000502F1">
              <w:rPr>
                <w:b/>
              </w:rPr>
              <w:t>,</w:t>
            </w:r>
            <w:r>
              <w:rPr>
                <w:b/>
              </w:rPr>
              <w:t xml:space="preserve"> 43</w:t>
            </w:r>
          </w:p>
        </w:tc>
      </w:tr>
    </w:tbl>
    <w:p w:rsidR="000502F1" w:rsidRDefault="000502F1"/>
    <w:sectPr w:rsidR="000502F1" w:rsidSect="00007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502F1"/>
    <w:rsid w:val="0000745A"/>
    <w:rsid w:val="000502F1"/>
    <w:rsid w:val="00E9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2020-09-23T13:14:00Z</dcterms:created>
  <dcterms:modified xsi:type="dcterms:W3CDTF">2020-09-23T13:30:00Z</dcterms:modified>
</cp:coreProperties>
</file>